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center"/>
        <w:rPr>
          <w:rStyle w:val="Ninguno"/>
          <w:b w:val="1"/>
          <w:bCs w:val="1"/>
          <w:sz w:val="32"/>
          <w:szCs w:val="32"/>
        </w:rPr>
      </w:pPr>
      <w:r>
        <w:rPr>
          <w:rStyle w:val="Ninguno"/>
          <w:b w:val="1"/>
          <w:bCs w:val="1"/>
          <w:sz w:val="32"/>
          <w:szCs w:val="32"/>
          <w:rtl w:val="0"/>
        </w:rPr>
        <w:t>Mat</w:t>
      </w:r>
      <w:r>
        <w:rPr>
          <w:rStyle w:val="Ninguno"/>
          <w:b w:val="1"/>
          <w:bCs w:val="1"/>
          <w:sz w:val="32"/>
          <w:szCs w:val="32"/>
          <w:rtl w:val="0"/>
        </w:rPr>
        <w:t>í</w:t>
      </w:r>
      <w:r>
        <w:rPr>
          <w:rStyle w:val="Ninguno"/>
          <w:b w:val="1"/>
          <w:bCs w:val="1"/>
          <w:sz w:val="32"/>
          <w:szCs w:val="32"/>
          <w:rtl w:val="0"/>
          <w:lang w:val="es-ES_tradnl"/>
        </w:rPr>
        <w:t>as Enrique Carmach Monasterio</w:t>
      </w:r>
    </w:p>
    <w:p>
      <w:pPr>
        <w:pStyle w:val="Cuerpo A"/>
        <w:jc w:val="center"/>
      </w:pPr>
      <w:r>
        <w:rPr>
          <w:rStyle w:val="Ninguno"/>
          <w:rtl w:val="0"/>
          <w:lang w:val="es-ES_tradnl"/>
        </w:rPr>
        <w:t>Psic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logo</w:t>
      </w:r>
      <w:r>
        <w:rPr>
          <w:rStyle w:val="Ninguno"/>
          <w:rtl w:val="0"/>
          <w:lang w:val="it-IT"/>
        </w:rPr>
        <w:t xml:space="preserve"> I Psicolog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fr-FR"/>
        </w:rPr>
        <w:t xml:space="preserve">a social </w:t>
      </w:r>
      <w:r>
        <w:rPr>
          <w:rStyle w:val="Ninguno"/>
          <w:rtl w:val="0"/>
        </w:rPr>
        <w:t>I</w:t>
      </w:r>
      <w:r>
        <w:rPr>
          <w:rStyle w:val="Ninguno"/>
          <w:rtl w:val="0"/>
          <w:lang w:val="es-ES_tradnl"/>
        </w:rPr>
        <w:t xml:space="preserve"> An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lisis de datos</w:t>
      </w:r>
    </w:p>
    <w:p>
      <w:pPr>
        <w:pStyle w:val="Cuerpo A"/>
        <w:jc w:val="center"/>
      </w:pPr>
      <w:r>
        <w:rPr>
          <w:rStyle w:val="Ninguno"/>
          <w:rtl w:val="0"/>
        </w:rPr>
        <w:t xml:space="preserve">(56 - 9) 32312179 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"mailto:mcarmach01@gmail.com"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mcarmach01@gmail.com</w:t>
      </w:r>
      <w:r>
        <w:rPr/>
        <w:fldChar w:fldCharType="end" w:fldLock="0"/>
      </w:r>
      <w:r>
        <w:rPr>
          <w:rStyle w:val="Ninguno"/>
          <w:rtl w:val="0"/>
          <w:lang w:val="en-US"/>
        </w:rPr>
        <w:t xml:space="preserve"> 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"https://www.linkedin.com/in/mat%2525C3%2525ADas-carmach-monasterio-a730a2375/"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pt-PT"/>
        </w:rPr>
        <w:t>https://www.linkedin.com/in/mat%C3%ADas-carmach-monasterio-a730a2375/</w:t>
      </w:r>
      <w:r>
        <w:rPr/>
        <w:fldChar w:fldCharType="end" w:fldLock="0"/>
      </w:r>
    </w:p>
    <w:p>
      <w:pPr>
        <w:pStyle w:val="Cuerpo A"/>
        <w:jc w:val="center"/>
      </w:pPr>
    </w:p>
    <w:p>
      <w:pPr>
        <w:pStyle w:val="Cuerpo A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Psic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logo Social con formaci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vers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til, especializado en an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lisis de datos. Tengo experiencia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 en recolecci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 datos fisiol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gicos y paradigmas experimentales, as</w:t>
      </w:r>
      <w:r>
        <w:rPr>
          <w:rStyle w:val="Ninguno"/>
          <w:sz w:val="22"/>
          <w:szCs w:val="22"/>
          <w:rtl w:val="0"/>
          <w:lang w:val="es-ES_tradnl"/>
        </w:rPr>
        <w:t xml:space="preserve">í </w:t>
      </w:r>
      <w:r>
        <w:rPr>
          <w:rStyle w:val="Ninguno"/>
          <w:sz w:val="22"/>
          <w:szCs w:val="22"/>
          <w:rtl w:val="0"/>
          <w:lang w:val="es-ES_tradnl"/>
        </w:rPr>
        <w:t>como conocimientos en diversos lenguajes de programaci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 xml:space="preserve">n, lo que me permite aplicar herramientas computacionales en diversas 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reas. Manejo an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lisis factorial en dise</w:t>
      </w:r>
      <w:r>
        <w:rPr>
          <w:rStyle w:val="Ninguno"/>
          <w:sz w:val="22"/>
          <w:szCs w:val="22"/>
          <w:rtl w:val="0"/>
          <w:lang w:val="es-ES_tradnl"/>
        </w:rPr>
        <w:t>ñ</w:t>
      </w:r>
      <w:r>
        <w:rPr>
          <w:rStyle w:val="Ninguno"/>
          <w:sz w:val="22"/>
          <w:szCs w:val="22"/>
          <w:rtl w:val="0"/>
          <w:lang w:val="es-ES_tradnl"/>
        </w:rPr>
        <w:t>o de encuestas y tengo competencias para dise</w:t>
      </w:r>
      <w:r>
        <w:rPr>
          <w:rStyle w:val="Ninguno"/>
          <w:sz w:val="22"/>
          <w:szCs w:val="22"/>
          <w:rtl w:val="0"/>
          <w:lang w:val="es-ES_tradnl"/>
        </w:rPr>
        <w:t>ñ</w:t>
      </w:r>
      <w:r>
        <w:rPr>
          <w:rStyle w:val="Ninguno"/>
          <w:sz w:val="22"/>
          <w:szCs w:val="22"/>
          <w:rtl w:val="0"/>
          <w:lang w:val="es-ES_tradnl"/>
        </w:rPr>
        <w:t xml:space="preserve">ar investigaciones aplicadas en 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mbitos y diagn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sticos organizacionales.</w:t>
      </w:r>
    </w:p>
    <w:p>
      <w:pPr>
        <w:pStyle w:val="Cuerpo A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Mi perfil me permite aportar en proyectos interdisciplinarios, tanto en centros de investigaci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como en el sector p</w:t>
      </w:r>
      <w:r>
        <w:rPr>
          <w:rStyle w:val="Ninguno"/>
          <w:sz w:val="22"/>
          <w:szCs w:val="22"/>
          <w:rtl w:val="0"/>
          <w:lang w:val="es-ES_tradnl"/>
        </w:rPr>
        <w:t>ú</w:t>
      </w:r>
      <w:r>
        <w:rPr>
          <w:rStyle w:val="Ninguno"/>
          <w:sz w:val="22"/>
          <w:szCs w:val="22"/>
          <w:rtl w:val="0"/>
          <w:lang w:val="es-ES_tradnl"/>
        </w:rPr>
        <w:t>blico, integrando an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lisis social, demogr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fico, conductual y contextual con un enfoque basado en evidencia y an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lisis de datos.</w:t>
      </w:r>
    </w:p>
    <w:p>
      <w:pPr>
        <w:pStyle w:val="Cuerpo A"/>
        <w:jc w:val="both"/>
        <w:rPr>
          <w:rStyle w:val="Ninguno"/>
          <w:sz w:val="20"/>
          <w:szCs w:val="20"/>
        </w:rPr>
      </w:pPr>
    </w:p>
    <w:p>
      <w:pPr>
        <w:pStyle w:val="Cuerpo A"/>
        <w:pBdr>
          <w:top w:val="nil"/>
          <w:left w:val="nil"/>
          <w:bottom w:val="single" w:color="000000" w:sz="12" w:space="0" w:shadow="0" w:frame="0"/>
          <w:right w:val="nil"/>
        </w:pBdr>
        <w:jc w:val="both"/>
        <w:rPr>
          <w:rStyle w:val="Ninguno"/>
          <w:b w:val="1"/>
          <w:bCs w:val="1"/>
          <w:sz w:val="21"/>
          <w:szCs w:val="21"/>
        </w:rPr>
      </w:pPr>
      <w:r>
        <w:rPr>
          <w:rStyle w:val="Ninguno"/>
          <w:b w:val="1"/>
          <w:bCs w:val="1"/>
          <w:sz w:val="21"/>
          <w:szCs w:val="21"/>
          <w:rtl w:val="0"/>
          <w:lang w:val="de-DE"/>
        </w:rPr>
        <w:t>EXPERIENCIA LABORAL</w:t>
      </w:r>
    </w:p>
    <w:p>
      <w:pPr>
        <w:pStyle w:val="Cuerpo A"/>
        <w:jc w:val="both"/>
        <w:rPr>
          <w:rStyle w:val="Ninguno"/>
          <w:sz w:val="20"/>
          <w:szCs w:val="20"/>
        </w:rPr>
      </w:pP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fr-FR"/>
        </w:rPr>
      </w:pP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Pasant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 profesional con Emotions and Social Decistions Lab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Ayudante de investigaci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en la escuela de Psicolog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de la Universidad Adolfo Ib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áñ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ez 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Exposici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del p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ster 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“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Predictores Psicol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gicos de las Respuestas Fisiol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gicas al Estr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Durante la Toma de Decisiones Ecol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gica en Cadetes Navales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en el II Congreso Latinoamericano de Neurociencias Cognitivas de Neurotransmitiendo</w:t>
      </w:r>
    </w:p>
    <w:p>
      <w:pPr>
        <w:pStyle w:val="Cuerpo A"/>
        <w:bidi w:val="0"/>
        <w:ind w:left="0" w:right="0" w:firstLine="0"/>
        <w:jc w:val="both"/>
        <w:rPr>
          <w:rStyle w:val="Ninguno"/>
          <w:sz w:val="20"/>
          <w:szCs w:val="20"/>
          <w:rtl w:val="0"/>
        </w:rPr>
      </w:pPr>
    </w:p>
    <w:p>
      <w:pPr>
        <w:pStyle w:val="Cuerpo A"/>
        <w:jc w:val="both"/>
        <w:rPr>
          <w:rStyle w:val="Ninguno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 A"/>
        <w:jc w:val="both"/>
        <w:rPr>
          <w:rStyle w:val="Ninguno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      </w:t>
        <w:tab/>
        <w:tab/>
        <w:tab/>
        <w:tab/>
      </w:r>
    </w:p>
    <w:p>
      <w:pPr>
        <w:pStyle w:val="Cuerpo A"/>
        <w:pBdr>
          <w:top w:val="nil"/>
          <w:left w:val="nil"/>
          <w:bottom w:val="single" w:color="000000" w:sz="12" w:space="0" w:shadow="0" w:frame="0"/>
          <w:right w:val="nil"/>
        </w:pBdr>
        <w:jc w:val="both"/>
        <w:rPr>
          <w:rStyle w:val="Ninguno"/>
          <w:b w:val="1"/>
          <w:bCs w:val="1"/>
          <w:sz w:val="21"/>
          <w:szCs w:val="21"/>
        </w:rPr>
      </w:pPr>
      <w:r>
        <w:rPr>
          <w:rStyle w:val="Ninguno"/>
          <w:b w:val="1"/>
          <w:bCs w:val="1"/>
          <w:sz w:val="21"/>
          <w:szCs w:val="21"/>
          <w:rtl w:val="0"/>
          <w:lang w:val="de-DE"/>
        </w:rPr>
        <w:t>FORMACI</w:t>
      </w:r>
      <w:r>
        <w:rPr>
          <w:rStyle w:val="Ninguno"/>
          <w:b w:val="1"/>
          <w:bCs w:val="1"/>
          <w:sz w:val="21"/>
          <w:szCs w:val="21"/>
          <w:rtl w:val="0"/>
        </w:rPr>
        <w:t>Ó</w:t>
      </w:r>
      <w:r>
        <w:rPr>
          <w:rStyle w:val="Ninguno"/>
          <w:b w:val="1"/>
          <w:bCs w:val="1"/>
          <w:sz w:val="21"/>
          <w:szCs w:val="21"/>
          <w:rtl w:val="0"/>
          <w:lang w:val="de-DE"/>
        </w:rPr>
        <w:t>N ACAD</w:t>
      </w:r>
      <w:r>
        <w:rPr>
          <w:rStyle w:val="Ninguno"/>
          <w:b w:val="1"/>
          <w:bCs w:val="1"/>
          <w:sz w:val="21"/>
          <w:szCs w:val="21"/>
          <w:rtl w:val="0"/>
          <w:lang w:val="fr-FR"/>
        </w:rPr>
        <w:t>É</w:t>
      </w:r>
      <w:r>
        <w:rPr>
          <w:rStyle w:val="Ninguno"/>
          <w:b w:val="1"/>
          <w:bCs w:val="1"/>
          <w:sz w:val="21"/>
          <w:szCs w:val="21"/>
          <w:rtl w:val="0"/>
        </w:rPr>
        <w:t>MICA</w:t>
      </w:r>
    </w:p>
    <w:p>
      <w:pPr>
        <w:pStyle w:val="Cuerpo A"/>
        <w:jc w:val="both"/>
        <w:rPr>
          <w:rStyle w:val="Ninguno"/>
          <w:b w:val="1"/>
          <w:bCs w:val="1"/>
          <w:sz w:val="20"/>
          <w:szCs w:val="20"/>
        </w:rPr>
      </w:pP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Pontificia Universidad Cat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lica de Chile I </w:t>
      </w:r>
      <w:r>
        <w:rPr>
          <w:rStyle w:val="Ninguno"/>
          <w:sz w:val="20"/>
          <w:szCs w:val="20"/>
          <w:rtl w:val="0"/>
          <w:lang w:val="es-ES_tradnl"/>
        </w:rPr>
        <w:t>Diplomado en Estad</w:t>
      </w:r>
      <w:r>
        <w:rPr>
          <w:rStyle w:val="Ninguno"/>
          <w:sz w:val="20"/>
          <w:szCs w:val="20"/>
          <w:rtl w:val="0"/>
          <w:lang w:val="es-ES_tradnl"/>
        </w:rPr>
        <w:t>í</w:t>
      </w:r>
      <w:r>
        <w:rPr>
          <w:rStyle w:val="Ninguno"/>
          <w:sz w:val="20"/>
          <w:szCs w:val="20"/>
          <w:rtl w:val="0"/>
          <w:lang w:val="es-ES_tradnl"/>
        </w:rPr>
        <w:t>stica, menci</w:t>
      </w:r>
      <w:r>
        <w:rPr>
          <w:rStyle w:val="Ninguno"/>
          <w:sz w:val="20"/>
          <w:szCs w:val="20"/>
          <w:rtl w:val="0"/>
          <w:lang w:val="es-ES_tradnl"/>
        </w:rPr>
        <w:t>ó</w:t>
      </w:r>
      <w:r>
        <w:rPr>
          <w:rStyle w:val="Ninguno"/>
          <w:sz w:val="20"/>
          <w:szCs w:val="20"/>
          <w:rtl w:val="0"/>
          <w:lang w:val="es-ES_tradnl"/>
        </w:rPr>
        <w:t>n M</w:t>
      </w:r>
      <w:r>
        <w:rPr>
          <w:rStyle w:val="Ninguno"/>
          <w:sz w:val="20"/>
          <w:szCs w:val="20"/>
          <w:rtl w:val="0"/>
          <w:lang w:val="es-ES_tradnl"/>
        </w:rPr>
        <w:t>é</w:t>
      </w:r>
      <w:r>
        <w:rPr>
          <w:rStyle w:val="Ninguno"/>
          <w:sz w:val="20"/>
          <w:szCs w:val="20"/>
          <w:rtl w:val="0"/>
          <w:lang w:val="es-ES_tradnl"/>
        </w:rPr>
        <w:t>todos Estad</w:t>
      </w:r>
      <w:r>
        <w:rPr>
          <w:rStyle w:val="Ninguno"/>
          <w:sz w:val="20"/>
          <w:szCs w:val="20"/>
          <w:rtl w:val="0"/>
          <w:lang w:val="es-ES_tradnl"/>
        </w:rPr>
        <w:t>í</w:t>
      </w:r>
      <w:r>
        <w:rPr>
          <w:rStyle w:val="Ninguno"/>
          <w:sz w:val="20"/>
          <w:szCs w:val="20"/>
          <w:rtl w:val="0"/>
          <w:lang w:val="es-ES_tradnl"/>
        </w:rPr>
        <w:t>sticos 2026-Actualidad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Universidad Adolfo Ib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áñ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ez I Mag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ster psicolog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social</w:t>
        <w:tab/>
        <w:t>2025-2026</w:t>
        <w:tab/>
        <w:t xml:space="preserve">                                                                                                                 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bookmarkStart w:name="_headingh.gjdgxs" w:id="0"/>
      <w:bookmarkEnd w:id="0"/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niversidad Adolfo Ib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áñ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ez I Psicolog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a </w:t>
        <w:tab/>
        <w:t>2021-2025</w:t>
        <w:tab/>
        <w:tab/>
        <w:tab/>
        <w:tab/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 Paul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´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school  I Educaci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B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sica y Media       2014-2020</w:t>
        <w:tab/>
        <w:tab/>
      </w:r>
    </w:p>
    <w:p>
      <w:pPr>
        <w:pStyle w:val="Cuerpo A"/>
        <w:jc w:val="both"/>
        <w:rPr>
          <w:rStyle w:val="Ninguno"/>
          <w:sz w:val="20"/>
          <w:szCs w:val="20"/>
        </w:rPr>
      </w:pPr>
    </w:p>
    <w:p>
      <w:pPr>
        <w:pStyle w:val="Cuerpo A"/>
        <w:pBdr>
          <w:top w:val="nil"/>
          <w:left w:val="nil"/>
          <w:bottom w:val="single" w:color="000000" w:sz="12" w:space="0" w:shadow="0" w:frame="0"/>
          <w:right w:val="nil"/>
        </w:pBdr>
        <w:jc w:val="both"/>
        <w:rPr>
          <w:rStyle w:val="Ninguno"/>
          <w:b w:val="1"/>
          <w:bCs w:val="1"/>
          <w:sz w:val="21"/>
          <w:szCs w:val="21"/>
        </w:rPr>
      </w:pPr>
      <w:r>
        <w:rPr>
          <w:rStyle w:val="Ninguno"/>
          <w:b w:val="1"/>
          <w:bCs w:val="1"/>
          <w:sz w:val="21"/>
          <w:szCs w:val="21"/>
          <w:rtl w:val="0"/>
          <w:lang w:val="de-DE"/>
        </w:rPr>
        <w:t>CURSOS Y/O CERTIFICACIONES</w:t>
      </w:r>
    </w:p>
    <w:p>
      <w:pPr>
        <w:pStyle w:val="Cuerpo A"/>
        <w:jc w:val="both"/>
        <w:rPr>
          <w:rStyle w:val="Ninguno"/>
          <w:b w:val="1"/>
          <w:bCs w:val="1"/>
          <w:sz w:val="20"/>
          <w:szCs w:val="20"/>
        </w:rPr>
      </w:pPr>
    </w:p>
    <w:p>
      <w:pPr>
        <w:pStyle w:val="Cuerpo A"/>
        <w:jc w:val="both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  <w:rtl w:val="0"/>
          <w:lang w:val="en-US"/>
        </w:rPr>
        <w:t>CS50: Introduction to Computer Science | Harvard University</w:t>
      </w:r>
    </w:p>
    <w:p>
      <w:pPr>
        <w:pStyle w:val="Cuerpo A"/>
        <w:jc w:val="both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  <w:rtl w:val="0"/>
          <w:lang w:val="en-US"/>
        </w:rPr>
        <w:t xml:space="preserve">Python Game Development with Pygame | Coursera </w:t>
      </w:r>
    </w:p>
    <w:p>
      <w:pPr>
        <w:pStyle w:val="Cuerpo A"/>
        <w:jc w:val="both"/>
        <w:rPr>
          <w:rStyle w:val="Ninguno"/>
          <w:sz w:val="16"/>
          <w:szCs w:val="16"/>
        </w:rPr>
      </w:pPr>
    </w:p>
    <w:p>
      <w:pPr>
        <w:pStyle w:val="Cuerpo A"/>
        <w:pBdr>
          <w:top w:val="nil"/>
          <w:left w:val="nil"/>
          <w:bottom w:val="single" w:color="000000" w:sz="12" w:space="0" w:shadow="0" w:frame="0"/>
          <w:right w:val="nil"/>
        </w:pBdr>
        <w:jc w:val="both"/>
        <w:rPr>
          <w:rStyle w:val="Ninguno"/>
          <w:b w:val="1"/>
          <w:bCs w:val="1"/>
          <w:sz w:val="21"/>
          <w:szCs w:val="21"/>
        </w:rPr>
      </w:pPr>
      <w:r>
        <w:rPr>
          <w:rStyle w:val="Ninguno"/>
          <w:b w:val="1"/>
          <w:bCs w:val="1"/>
          <w:sz w:val="21"/>
          <w:szCs w:val="21"/>
          <w:rtl w:val="0"/>
          <w:lang w:val="de-DE"/>
        </w:rPr>
        <w:t>INFORMACI</w:t>
      </w:r>
      <w:r>
        <w:rPr>
          <w:rStyle w:val="Ninguno"/>
          <w:b w:val="1"/>
          <w:bCs w:val="1"/>
          <w:sz w:val="21"/>
          <w:szCs w:val="21"/>
          <w:rtl w:val="0"/>
        </w:rPr>
        <w:t>Ó</w:t>
      </w:r>
      <w:r>
        <w:rPr>
          <w:rStyle w:val="Ninguno"/>
          <w:b w:val="1"/>
          <w:bCs w:val="1"/>
          <w:sz w:val="21"/>
          <w:szCs w:val="21"/>
          <w:rtl w:val="0"/>
          <w:lang w:val="de-DE"/>
        </w:rPr>
        <w:t>N ADICIONAL</w:t>
      </w:r>
    </w:p>
    <w:p>
      <w:pPr>
        <w:pStyle w:val="Cuerpo A"/>
        <w:jc w:val="both"/>
        <w:rPr>
          <w:rStyle w:val="Ninguno"/>
          <w:b w:val="1"/>
          <w:bCs w:val="1"/>
          <w:sz w:val="20"/>
          <w:szCs w:val="20"/>
        </w:rPr>
      </w:pPr>
    </w:p>
    <w:p>
      <w:pPr>
        <w:pStyle w:val="Cuerpo A"/>
        <w:numPr>
          <w:ilvl w:val="0"/>
          <w:numId w:val="4"/>
        </w:numPr>
        <w:bidi w:val="0"/>
        <w:ind w:right="0"/>
        <w:jc w:val="both"/>
        <w:rPr>
          <w:b w:val="1"/>
          <w:bCs w:val="1"/>
          <w:sz w:val="20"/>
          <w:szCs w:val="20"/>
          <w:rtl w:val="0"/>
        </w:rPr>
      </w:pPr>
      <w:r>
        <w:rPr>
          <w:rStyle w:val="Ninguno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RUT: </w:t>
      </w:r>
      <w:r>
        <w:rPr>
          <w:rStyle w:val="Ninguno"/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20948653-9</w:t>
      </w:r>
    </w:p>
    <w:p>
      <w:pPr>
        <w:pStyle w:val="Cuerpo A"/>
        <w:numPr>
          <w:ilvl w:val="0"/>
          <w:numId w:val="4"/>
        </w:numPr>
        <w:bidi w:val="0"/>
        <w:ind w:right="0"/>
        <w:jc w:val="both"/>
        <w:rPr>
          <w:b w:val="1"/>
          <w:bCs w:val="1"/>
          <w:sz w:val="20"/>
          <w:szCs w:val="20"/>
          <w:rtl w:val="0"/>
          <w:lang w:val="es-ES_tradnl"/>
        </w:rPr>
      </w:pPr>
      <w:r>
        <w:rPr>
          <w:rStyle w:val="Ninguno"/>
          <w:b w:val="1"/>
          <w:bCs w:val="1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Fecha de Nacimiento: </w:t>
      </w:r>
      <w:r>
        <w:rPr>
          <w:rStyle w:val="Ninguno"/>
          <w:b w:val="0"/>
          <w:bCs w:val="0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28/12/2001</w:t>
      </w:r>
    </w:p>
    <w:p>
      <w:pPr>
        <w:pStyle w:val="Cuerpo A"/>
        <w:numPr>
          <w:ilvl w:val="0"/>
          <w:numId w:val="4"/>
        </w:numPr>
        <w:bidi w:val="0"/>
        <w:ind w:right="0"/>
        <w:jc w:val="both"/>
        <w:rPr>
          <w:b w:val="1"/>
          <w:bCs w:val="1"/>
          <w:sz w:val="20"/>
          <w:szCs w:val="20"/>
          <w:rtl w:val="0"/>
          <w:lang w:val="pt-PT"/>
        </w:rPr>
      </w:pPr>
      <w:r>
        <w:rPr>
          <w:rStyle w:val="Ninguno"/>
          <w:b w:val="1"/>
          <w:bCs w:val="1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Nacionalidad: </w:t>
      </w:r>
      <w:r>
        <w:rPr>
          <w:rStyle w:val="Ninguno"/>
          <w:b w:val="0"/>
          <w:b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Chileno</w:t>
      </w:r>
    </w:p>
    <w:p>
      <w:pPr>
        <w:pStyle w:val="Cuerpo A"/>
        <w:numPr>
          <w:ilvl w:val="0"/>
          <w:numId w:val="4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inguno"/>
          <w:b w:val="1"/>
          <w:bCs w:val="1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Computaci</w:t>
      </w:r>
      <w:r>
        <w:rPr>
          <w:rStyle w:val="Ninguno"/>
          <w:b w:val="1"/>
          <w:bCs w:val="1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o Softwares: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Data analysis en R studio, nivel intermedio. Programaci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en pyhton nivel medio. Conocimiento de gesti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bases de datos con SQL nivel intermedio. Conocimiento en programaci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y desarrollo de aplicaciones web con HTML, CSS y Javascript nivel intermedio. Data analysis de EEG mediante mne-python, nivel bajo.</w:t>
      </w:r>
    </w:p>
    <w:p>
      <w:pPr>
        <w:pStyle w:val="Cuerpo A"/>
        <w:numPr>
          <w:ilvl w:val="0"/>
          <w:numId w:val="4"/>
        </w:numPr>
        <w:bidi w:val="0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inguno"/>
          <w:b w:val="1"/>
          <w:bCs w:val="1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Idiomas: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Nivel de ingles Intermedio-Alto sin certificaci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Cuerpo A"/>
        <w:numPr>
          <w:ilvl w:val="0"/>
          <w:numId w:val="4"/>
        </w:numPr>
        <w:bidi w:val="0"/>
        <w:ind w:right="0"/>
        <w:jc w:val="both"/>
        <w:rPr>
          <w:sz w:val="20"/>
          <w:szCs w:val="20"/>
          <w:rtl w:val="0"/>
          <w:lang w:val="pt-PT"/>
        </w:rPr>
      </w:pPr>
      <w:r>
        <w:rPr>
          <w:rStyle w:val="Ninguno"/>
          <w:b w:val="1"/>
          <w:bCs w:val="1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Actividades extra program</w:t>
      </w:r>
      <w:r>
        <w:rPr>
          <w:rStyle w:val="Ninguno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ticas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:  Ayudante de investigaci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psicolog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experimental y neurociencias.</w:t>
      </w:r>
    </w:p>
    <w:p>
      <w:pPr>
        <w:pStyle w:val="Cuerpo A"/>
        <w:numPr>
          <w:ilvl w:val="0"/>
          <w:numId w:val="4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inguno"/>
          <w:b w:val="1"/>
          <w:bCs w:val="1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Otras </w:t>
      </w:r>
      <w:r>
        <w:rPr>
          <w:rStyle w:val="Ninguno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reas de inter</w:t>
      </w:r>
      <w:r>
        <w:rPr>
          <w:rStyle w:val="Ninguno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s: Computaci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n, Data science, Estadistica, Neurociencias, Investigaci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n, Ciencias sociales, Antropolog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a, Sociolog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a, Historia, Pol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ticas p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blicas.</w:t>
      </w:r>
    </w:p>
    <w:sectPr>
      <w:headerReference w:type="default" r:id="rId4"/>
      <w:footerReference w:type="default" r:id="rId5"/>
      <w:pgSz w:w="12240" w:h="15840" w:orient="portrait"/>
      <w:pgMar w:top="851" w:right="1134" w:bottom="851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."/>
      <w:lvlJc w:val="left"/>
      <w:pPr>
        <w:ind w:left="14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6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58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30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2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4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46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18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0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."/>
      <w:lvlJc w:val="left"/>
      <w:pPr>
        <w:ind w:left="14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6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58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30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2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4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46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18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02" w:hanging="14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character" w:styleId="Hyperlink.0">
    <w:name w:val="Hyperlink.0"/>
    <w:basedOn w:val="Ninguno"/>
    <w:next w:val="Hyperlink.0"/>
    <w:rPr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character" w:styleId="Hyperlink.1">
    <w:name w:val="Hyperlink.1"/>
    <w:basedOn w:val="Ninguno"/>
    <w:next w:val="Hyperlink.1"/>
    <w:rPr>
      <w:outline w:val="0"/>
      <w:color w:val="0563c1"/>
      <w:u w:val="single" w:color="0563c1"/>
      <w:lang w:val="pt-PT"/>
      <w14:textFill>
        <w14:solidFill>
          <w14:srgbClr w14:val="0563C1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